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02" w:rsidRDefault="00852502" w:rsidP="00852502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>Naziv obveznika: Osnovna škola Ferdinandovac</w:t>
      </w:r>
    </w:p>
    <w:p w:rsidR="00852502" w:rsidRDefault="00852502" w:rsidP="00852502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>Poštanski broj i mjesto – sjedište obveznika: 48356 Ferdinandovac</w:t>
      </w:r>
    </w:p>
    <w:p w:rsidR="00852502" w:rsidRDefault="00852502" w:rsidP="00852502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>Adresa sjedišta: Dravska 66</w:t>
      </w:r>
    </w:p>
    <w:p w:rsidR="00852502" w:rsidRDefault="00852502" w:rsidP="00852502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>Šifra županije, grada ili općine: 115</w:t>
      </w:r>
    </w:p>
    <w:p w:rsidR="00852502" w:rsidRDefault="00852502" w:rsidP="00852502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>Broj RKP-a: 08416</w:t>
      </w:r>
    </w:p>
    <w:p w:rsidR="00852502" w:rsidRDefault="00852502" w:rsidP="00852502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>Matični broj: 03066363</w:t>
      </w:r>
    </w:p>
    <w:p w:rsidR="00852502" w:rsidRDefault="00852502" w:rsidP="00852502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>Osobni identifikacijski broj – OIB: 48279167485</w:t>
      </w:r>
    </w:p>
    <w:p w:rsidR="00852502" w:rsidRDefault="00852502" w:rsidP="00852502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>Razina: 31</w:t>
      </w:r>
    </w:p>
    <w:p w:rsidR="00852502" w:rsidRDefault="00852502" w:rsidP="00852502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>Razdjel: 000</w:t>
      </w:r>
    </w:p>
    <w:p w:rsidR="00852502" w:rsidRDefault="00852502" w:rsidP="00852502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>Šifra djelatnosti – prema NKD-u 2007.: 8520</w:t>
      </w:r>
    </w:p>
    <w:p w:rsidR="00852502" w:rsidRDefault="00852502" w:rsidP="00852502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>Oznaka razdoblja: 2022-06</w:t>
      </w:r>
    </w:p>
    <w:p w:rsidR="00852502" w:rsidRDefault="00852502" w:rsidP="00852502">
      <w:pPr>
        <w:rPr>
          <w:sz w:val="26"/>
          <w:szCs w:val="26"/>
        </w:rPr>
      </w:pPr>
    </w:p>
    <w:p w:rsidR="00852502" w:rsidRDefault="00852502" w:rsidP="00852502">
      <w:pPr>
        <w:jc w:val="center"/>
        <w:rPr>
          <w:sz w:val="26"/>
          <w:szCs w:val="26"/>
        </w:rPr>
      </w:pPr>
      <w:r>
        <w:rPr>
          <w:sz w:val="26"/>
          <w:szCs w:val="26"/>
        </w:rPr>
        <w:t>Bilješke uz financijske izvještaje</w:t>
      </w:r>
    </w:p>
    <w:p w:rsidR="00852502" w:rsidRDefault="00852502" w:rsidP="00852502">
      <w:pPr>
        <w:rPr>
          <w:sz w:val="26"/>
          <w:szCs w:val="26"/>
        </w:rPr>
      </w:pPr>
    </w:p>
    <w:p w:rsidR="00852502" w:rsidRDefault="00852502" w:rsidP="00852502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Obrazac PR-RAS šifra 6631 indeks 554,5 – odnosi se na donacije turističkih agencija za dnevnice učitelja vezano za </w:t>
      </w:r>
      <w:proofErr w:type="spellStart"/>
      <w:r>
        <w:rPr>
          <w:sz w:val="26"/>
          <w:szCs w:val="26"/>
        </w:rPr>
        <w:t>izvanučioničku</w:t>
      </w:r>
      <w:proofErr w:type="spellEnd"/>
      <w:r>
        <w:rPr>
          <w:sz w:val="26"/>
          <w:szCs w:val="26"/>
        </w:rPr>
        <w:t xml:space="preserve"> nastavu i ekskurzije učenika koje su realizirane u većem obimu nego prethodne godine uslijed popuštanja </w:t>
      </w:r>
      <w:proofErr w:type="spellStart"/>
      <w:r>
        <w:rPr>
          <w:sz w:val="26"/>
          <w:szCs w:val="26"/>
        </w:rPr>
        <w:t>covid</w:t>
      </w:r>
      <w:proofErr w:type="spellEnd"/>
      <w:r>
        <w:rPr>
          <w:sz w:val="26"/>
          <w:szCs w:val="26"/>
        </w:rPr>
        <w:t xml:space="preserve"> mjera.    </w:t>
      </w:r>
    </w:p>
    <w:p w:rsidR="00852502" w:rsidRDefault="00852502" w:rsidP="00852502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Obrazac PR-RAS šifra 6712 indeks 414,7 – odobrenje za nabavu opreme iz županijskih sredstava dobiveno ranije zbog najavljenih poskupljenja. Lani je nabava išla u drugoj polovini kalendarske godine.</w:t>
      </w:r>
    </w:p>
    <w:p w:rsidR="00852502" w:rsidRDefault="00852502" w:rsidP="00852502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Obrazac PR-RAS šifra 312 indeks 202,5 – odnosi se na jubilarne nagrade zaposlenicima i dodatne nagrade zaposlenicima za rad na EU projektu „</w:t>
      </w:r>
      <w:proofErr w:type="spellStart"/>
      <w:r>
        <w:rPr>
          <w:sz w:val="26"/>
          <w:szCs w:val="26"/>
        </w:rPr>
        <w:t>Robotico</w:t>
      </w:r>
      <w:proofErr w:type="spellEnd"/>
      <w:r>
        <w:rPr>
          <w:sz w:val="26"/>
          <w:szCs w:val="26"/>
        </w:rPr>
        <w:t xml:space="preserve">“. </w:t>
      </w:r>
    </w:p>
    <w:p w:rsidR="00852502" w:rsidRDefault="00852502" w:rsidP="00852502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Obrazac PR-RAS šifra 3211 indeks 728,5 – puno više službenih putovanja nakon ublažavanja </w:t>
      </w:r>
      <w:proofErr w:type="spellStart"/>
      <w:r>
        <w:rPr>
          <w:sz w:val="26"/>
          <w:szCs w:val="26"/>
        </w:rPr>
        <w:t>covid</w:t>
      </w:r>
      <w:proofErr w:type="spellEnd"/>
      <w:r>
        <w:rPr>
          <w:sz w:val="26"/>
          <w:szCs w:val="26"/>
        </w:rPr>
        <w:t xml:space="preserve"> mjera. To su većinom stručna vijeća učitelja, </w:t>
      </w:r>
      <w:proofErr w:type="spellStart"/>
      <w:r>
        <w:rPr>
          <w:sz w:val="26"/>
          <w:szCs w:val="26"/>
        </w:rPr>
        <w:t>izvanučionička</w:t>
      </w:r>
      <w:proofErr w:type="spellEnd"/>
      <w:r>
        <w:rPr>
          <w:sz w:val="26"/>
          <w:szCs w:val="26"/>
        </w:rPr>
        <w:t xml:space="preserve"> nastava i ekskurzije učenika.</w:t>
      </w:r>
    </w:p>
    <w:p w:rsidR="00852502" w:rsidRDefault="00852502" w:rsidP="00852502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Obrazac PR-RAS šifra 3212 indeks 152,3 – zbog više nastave u školi (manje on-</w:t>
      </w:r>
      <w:proofErr w:type="spellStart"/>
      <w:r>
        <w:rPr>
          <w:sz w:val="26"/>
          <w:szCs w:val="26"/>
        </w:rPr>
        <w:t>line</w:t>
      </w:r>
      <w:proofErr w:type="spellEnd"/>
      <w:r>
        <w:rPr>
          <w:sz w:val="26"/>
          <w:szCs w:val="26"/>
        </w:rPr>
        <w:t xml:space="preserve"> od kuće), veći su troškovi putovanja zaposlenika na posao i s posla.</w:t>
      </w:r>
    </w:p>
    <w:p w:rsidR="00852502" w:rsidRDefault="00852502" w:rsidP="00852502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Obrazac PR-RAS šifra 3221 indeks 156,8 – potrošnja uredskog i higijenskog materijala te sredstava za čišćenje povećana nakon povratka učenika u školske klupe (lani više on-</w:t>
      </w:r>
      <w:proofErr w:type="spellStart"/>
      <w:r>
        <w:rPr>
          <w:sz w:val="26"/>
          <w:szCs w:val="26"/>
        </w:rPr>
        <w:t>line</w:t>
      </w:r>
      <w:proofErr w:type="spellEnd"/>
      <w:r>
        <w:rPr>
          <w:sz w:val="26"/>
          <w:szCs w:val="26"/>
        </w:rPr>
        <w:t xml:space="preserve"> nastave).</w:t>
      </w:r>
    </w:p>
    <w:p w:rsidR="00852502" w:rsidRDefault="00852502" w:rsidP="00852502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Obrazac PR-RAS šifra 3236 indeks 276,9 – troškovi zdravstvenih usluga u porastu zbog novih troškova </w:t>
      </w:r>
      <w:proofErr w:type="spellStart"/>
      <w:r>
        <w:rPr>
          <w:sz w:val="26"/>
          <w:szCs w:val="26"/>
        </w:rPr>
        <w:t>covid</w:t>
      </w:r>
      <w:proofErr w:type="spellEnd"/>
      <w:r>
        <w:rPr>
          <w:sz w:val="26"/>
          <w:szCs w:val="26"/>
        </w:rPr>
        <w:t xml:space="preserve"> testiranja i sistematskih pregleda zaposlenika za koje je račun lani bio u drugoj polovici godine. </w:t>
      </w:r>
    </w:p>
    <w:p w:rsidR="00852502" w:rsidRDefault="00852502" w:rsidP="00852502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Obrazac PR-RAS šifra 3237 indeks 356,5 – ove godine je bilo više aktivnosti vezano za natjecanja te više dana vezano za poduku učenika tamburaškog orkestra (učitelja plaćamo po ugovor o djelu). </w:t>
      </w:r>
    </w:p>
    <w:p w:rsidR="00852502" w:rsidRDefault="00852502" w:rsidP="00852502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Obrazac PR-RAS šifra 3292 bez indeksa – računi za osiguranje imovine glase na Osnovnu školu Ferdinandovac, a lani su glasili na osnivača Županiju.</w:t>
      </w:r>
    </w:p>
    <w:p w:rsidR="00852502" w:rsidRDefault="00852502" w:rsidP="00852502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Obrazac PR-RAS šifre 3295, 3296, 3433  – odnose se na isplate razlike plaće po sudskim presudama za razdoblja od ožujka 2016. do veljače 2017. godine. OŠ Ferdinandovac nije iznimka već su to bile isplate na državnom nivou. </w:t>
      </w:r>
    </w:p>
    <w:p w:rsidR="00852502" w:rsidRDefault="00852502" w:rsidP="00852502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Obrazac PR-RAS šifra 3691 – uplate drugim školama kojima je osnivač Županija za troškove natjecanja učenika.</w:t>
      </w:r>
    </w:p>
    <w:p w:rsidR="00852502" w:rsidRDefault="00852502" w:rsidP="00852502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Obrazac PR-RAS šifra 92211 indeks 3.349,3 – preneseni višak najvećim dijelom se odnosi na namjenska sredstva za troškove plaća i putovanja na posao pripravnika pedagoga. HZZ je uplatio sredstva unaprijed za godinu dana. Manji dio prenesenih sredstava je od Općine Novo Virje jer su namjenska sredstva primljena u 12. mjesecu, a potrošena početkom 2022. godine za postavljenje ograde na školskom igralištu Područne škole </w:t>
      </w:r>
      <w:proofErr w:type="spellStart"/>
      <w:r>
        <w:rPr>
          <w:sz w:val="26"/>
          <w:szCs w:val="26"/>
        </w:rPr>
        <w:t>Drenovica</w:t>
      </w:r>
      <w:proofErr w:type="spellEnd"/>
      <w:r>
        <w:rPr>
          <w:sz w:val="26"/>
          <w:szCs w:val="26"/>
        </w:rPr>
        <w:t>.</w:t>
      </w:r>
    </w:p>
    <w:p w:rsidR="00852502" w:rsidRDefault="00852502" w:rsidP="00852502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Obrazac PR-RAS šifra 7211 indeks 23,6 – manji prihodi od otplate školskih stanova jer je dio stanara otplatio svoja dugovanja. </w:t>
      </w:r>
    </w:p>
    <w:p w:rsidR="00852502" w:rsidRDefault="00852502" w:rsidP="00852502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Škola je podmirila sve dospjele obveze na dan 30.6.2022. godine, a obračunate i nedospjele OBVEZE šifra VOO6 i šifra ND23 iznose 45.213,19 kuna (materijalni rashodi i ostale tekuće obveze – dospijeće mjesec srpanj 2022. godine i kasnije).</w:t>
      </w:r>
    </w:p>
    <w:p w:rsidR="00852502" w:rsidRDefault="00852502" w:rsidP="00852502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Osnovna škola Ferdinandovac nema danih niti primljenih zajmova i kredita.</w:t>
      </w:r>
    </w:p>
    <w:p w:rsidR="00852502" w:rsidRDefault="00852502" w:rsidP="00852502">
      <w:pPr>
        <w:rPr>
          <w:sz w:val="26"/>
          <w:szCs w:val="26"/>
        </w:rPr>
      </w:pPr>
    </w:p>
    <w:p w:rsidR="00852502" w:rsidRDefault="00852502" w:rsidP="00852502">
      <w:pPr>
        <w:pStyle w:val="Odlomakpopisa"/>
        <w:rPr>
          <w:sz w:val="26"/>
          <w:szCs w:val="26"/>
        </w:rPr>
      </w:pPr>
      <w:r>
        <w:rPr>
          <w:sz w:val="26"/>
          <w:szCs w:val="26"/>
        </w:rPr>
        <w:t>Ferdinandovac, 08.07.2022.</w:t>
      </w:r>
    </w:p>
    <w:p w:rsidR="00852502" w:rsidRDefault="00852502" w:rsidP="00852502">
      <w:pPr>
        <w:pStyle w:val="Odlomakpopisa"/>
        <w:rPr>
          <w:sz w:val="26"/>
          <w:szCs w:val="26"/>
        </w:rPr>
      </w:pPr>
      <w:r>
        <w:rPr>
          <w:sz w:val="26"/>
          <w:szCs w:val="26"/>
        </w:rPr>
        <w:t>Osoba za kontaktiranje: Dejan Jalžabetić, računovođa</w:t>
      </w:r>
    </w:p>
    <w:p w:rsidR="00852502" w:rsidRDefault="00852502" w:rsidP="00852502">
      <w:pPr>
        <w:pStyle w:val="Odlomakpopisa"/>
        <w:rPr>
          <w:sz w:val="26"/>
          <w:szCs w:val="26"/>
        </w:rPr>
      </w:pPr>
      <w:r>
        <w:rPr>
          <w:sz w:val="26"/>
          <w:szCs w:val="26"/>
        </w:rPr>
        <w:t>Telefon za kontakt: 048/817-708</w:t>
      </w:r>
    </w:p>
    <w:p w:rsidR="00852502" w:rsidRDefault="00852502" w:rsidP="00852502">
      <w:pPr>
        <w:pStyle w:val="Odlomakpopisa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proofErr w:type="spellStart"/>
      <w:r>
        <w:rPr>
          <w:sz w:val="26"/>
          <w:szCs w:val="26"/>
        </w:rPr>
        <w:t>M.P</w:t>
      </w:r>
      <w:proofErr w:type="spellEnd"/>
      <w:r>
        <w:rPr>
          <w:sz w:val="26"/>
          <w:szCs w:val="26"/>
        </w:rPr>
        <w:t xml:space="preserve">.      Ravnatelj: Miroslav Fuček </w:t>
      </w:r>
    </w:p>
    <w:p w:rsidR="00852502" w:rsidRDefault="00852502" w:rsidP="00852502">
      <w:pPr>
        <w:pStyle w:val="Odlomakpopisa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</w:t>
      </w:r>
    </w:p>
    <w:p w:rsidR="000D1E17" w:rsidRDefault="00852502">
      <w:bookmarkStart w:id="0" w:name="_GoBack"/>
      <w:bookmarkEnd w:id="0"/>
    </w:p>
    <w:sectPr w:rsidR="000D1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345CC"/>
    <w:multiLevelType w:val="multilevel"/>
    <w:tmpl w:val="B1548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02"/>
    <w:rsid w:val="00852502"/>
    <w:rsid w:val="00996A37"/>
    <w:rsid w:val="00F8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02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852502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qFormat/>
    <w:rsid w:val="0085250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02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852502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qFormat/>
    <w:rsid w:val="008525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Dejan</cp:lastModifiedBy>
  <cp:revision>1</cp:revision>
  <dcterms:created xsi:type="dcterms:W3CDTF">2022-07-08T12:22:00Z</dcterms:created>
  <dcterms:modified xsi:type="dcterms:W3CDTF">2022-07-08T12:23:00Z</dcterms:modified>
</cp:coreProperties>
</file>