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F" w:rsidRPr="003A2CBB" w:rsidRDefault="00960C1F" w:rsidP="00960C1F">
      <w:pPr>
        <w:spacing w:line="360" w:lineRule="auto"/>
        <w:jc w:val="center"/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</w:pPr>
      <w:r w:rsidRPr="003A2CBB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>POPIS DJELA ZA CJELOVITO ČITANJE</w:t>
      </w:r>
    </w:p>
    <w:p w:rsidR="007E4F7B" w:rsidRPr="003A2CBB" w:rsidRDefault="00960C1F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 w:rsidRPr="003A2CBB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II. RAZRED</w:t>
      </w:r>
      <w:r w:rsidRPr="003A2CBB">
        <w:rPr>
          <w:rFonts w:ascii="Arial" w:hAnsi="Arial" w:cs="Arial"/>
          <w:sz w:val="24"/>
          <w:szCs w:val="24"/>
        </w:rPr>
        <w:br/>
      </w:r>
      <w:r w:rsidRPr="003A2CBB">
        <w:rPr>
          <w:rFonts w:ascii="Arial" w:hAnsi="Arial" w:cs="Arial"/>
          <w:sz w:val="24"/>
          <w:szCs w:val="24"/>
        </w:rPr>
        <w:br/>
      </w:r>
      <w:r w:rsidRPr="003A2CBB">
        <w:rPr>
          <w:rFonts w:ascii="Arial" w:hAnsi="Arial" w:cs="Arial"/>
          <w:sz w:val="24"/>
          <w:szCs w:val="24"/>
        </w:rPr>
        <w:br/>
      </w:r>
      <w:r w:rsidRPr="003A2CBB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1. </w:t>
      </w:r>
      <w:proofErr w:type="spellStart"/>
      <w:r w:rsidRPr="003A2CBB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>Hans</w:t>
      </w:r>
      <w:proofErr w:type="spellEnd"/>
      <w:r w:rsidRPr="003A2CBB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 Christian Andersen: Bajke (izbor) Carevo novo ruho, Ružno pače, Tratinčica </w:t>
      </w:r>
      <w:r w:rsidR="00135BF2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>–</w:t>
      </w:r>
      <w:r w:rsidRPr="003A2CBB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 obvezno</w:t>
      </w:r>
      <w:r w:rsidR="00135BF2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 </w:t>
      </w:r>
      <w:r w:rsidR="00135BF2" w:rsidRPr="00135BF2">
        <w:rPr>
          <w:rStyle w:val="Naglaeno"/>
          <w:rFonts w:ascii="Arial" w:hAnsi="Arial" w:cs="Arial"/>
          <w:bCs w:val="0"/>
          <w:color w:val="0070C0"/>
          <w:sz w:val="24"/>
          <w:szCs w:val="24"/>
          <w:shd w:val="clear" w:color="auto" w:fill="F0F0F0"/>
        </w:rPr>
        <w:t>26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br/>
        <w:t xml:space="preserve">2. Ratko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Zvrko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Grga Čvarak</w:t>
      </w:r>
      <w:r w:rsidR="00135BF2" w:rsidRPr="00135BF2">
        <w:rPr>
          <w:rFonts w:ascii="Arial" w:hAnsi="Arial" w:cs="Arial"/>
          <w:color w:val="0070C0"/>
          <w:sz w:val="24"/>
          <w:szCs w:val="24"/>
          <w:shd w:val="clear" w:color="auto" w:fill="F0F0F0"/>
        </w:rPr>
        <w:t xml:space="preserve"> 24</w:t>
      </w:r>
      <w:r w:rsidRPr="003A2CBB">
        <w:rPr>
          <w:rFonts w:ascii="Arial" w:hAnsi="Arial" w:cs="Arial"/>
          <w:sz w:val="24"/>
          <w:szCs w:val="24"/>
        </w:rPr>
        <w:br/>
      </w:r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3. </w:t>
      </w:r>
      <w:proofErr w:type="spellStart"/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>Karel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Čapek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Poštarska bajka</w:t>
      </w:r>
      <w:r w:rsidR="00135BF2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135BF2" w:rsidRPr="00135BF2">
        <w:rPr>
          <w:rFonts w:ascii="Arial" w:hAnsi="Arial" w:cs="Arial"/>
          <w:color w:val="0070C0"/>
          <w:sz w:val="24"/>
          <w:szCs w:val="24"/>
          <w:shd w:val="clear" w:color="auto" w:fill="F0F0F0"/>
        </w:rPr>
        <w:t>16</w:t>
      </w:r>
      <w:r w:rsidRPr="003A2CBB">
        <w:rPr>
          <w:rFonts w:ascii="Arial" w:hAnsi="Arial" w:cs="Arial"/>
          <w:sz w:val="24"/>
          <w:szCs w:val="24"/>
        </w:rPr>
        <w:br/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4.</w:t>
      </w:r>
      <w:r w:rsidR="008D1C5B" w:rsidRPr="003A2CBB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 xml:space="preserve">Alan </w:t>
        </w:r>
        <w:proofErr w:type="spellStart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Aleksander</w:t>
        </w:r>
        <w:proofErr w:type="spellEnd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 xml:space="preserve"> </w:t>
        </w:r>
        <w:proofErr w:type="spellStart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Milne</w:t>
        </w:r>
        <w:proofErr w:type="spellEnd"/>
      </w:hyperlink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: Medo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Winnie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zvani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Pooh</w:t>
      </w:r>
      <w:proofErr w:type="spellEnd"/>
      <w:r w:rsidR="00135BF2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135BF2" w:rsidRPr="00135BF2">
        <w:rPr>
          <w:rFonts w:ascii="Arial" w:hAnsi="Arial" w:cs="Arial"/>
          <w:color w:val="0070C0"/>
          <w:sz w:val="24"/>
          <w:szCs w:val="24"/>
          <w:shd w:val="clear" w:color="auto" w:fill="F0F0F0"/>
        </w:rPr>
        <w:t>6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5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. Dubravko Horvatić: Stanari u slonu</w:t>
      </w:r>
      <w:r w:rsidR="00135BF2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135BF2" w:rsidRPr="00135BF2">
        <w:rPr>
          <w:rFonts w:ascii="Arial" w:hAnsi="Arial" w:cs="Arial"/>
          <w:color w:val="0070C0"/>
          <w:sz w:val="24"/>
          <w:szCs w:val="24"/>
          <w:shd w:val="clear" w:color="auto" w:fill="F0F0F0"/>
        </w:rPr>
        <w:t>28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6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Nevenka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Videk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: Pismo iz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Zelengrada</w:t>
      </w:r>
      <w:proofErr w:type="spellEnd"/>
      <w:r w:rsidR="00135BF2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135BF2" w:rsidRPr="00135BF2">
        <w:rPr>
          <w:rFonts w:ascii="Arial" w:hAnsi="Arial" w:cs="Arial"/>
          <w:color w:val="0070C0"/>
          <w:sz w:val="24"/>
          <w:szCs w:val="24"/>
          <w:shd w:val="clear" w:color="auto" w:fill="F0F0F0"/>
        </w:rPr>
        <w:t>21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7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Nada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Iveljić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Nebeske barke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4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ili Pronađeno blago</w:t>
      </w:r>
      <w:r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 xml:space="preserve">2 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ili Božićna bajka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11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8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6" w:tgtFrame="_blank" w:history="1"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Želimir Hercigonja</w:t>
        </w:r>
      </w:hyperlink>
      <w:r w:rsidRPr="003A2CBB">
        <w:rPr>
          <w:rFonts w:ascii="Arial" w:hAnsi="Arial" w:cs="Arial"/>
          <w:sz w:val="24"/>
          <w:szCs w:val="24"/>
          <w:shd w:val="clear" w:color="auto" w:fill="F0F0F0"/>
        </w:rPr>
        <w:t>: Poštar zeko Brzonogi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ili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Prašnjavko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ili </w:t>
      </w:r>
      <w:proofErr w:type="spellStart"/>
      <w:r w:rsidRPr="003A2CBB">
        <w:rPr>
          <w:rFonts w:ascii="Arial" w:hAnsi="Arial" w:cs="Arial"/>
          <w:sz w:val="24"/>
          <w:szCs w:val="24"/>
        </w:rPr>
        <w:fldChar w:fldCharType="begin"/>
      </w:r>
      <w:r w:rsidRPr="003A2CBB">
        <w:rPr>
          <w:rFonts w:ascii="Arial" w:hAnsi="Arial" w:cs="Arial"/>
          <w:sz w:val="24"/>
          <w:szCs w:val="24"/>
        </w:rPr>
        <w:instrText xml:space="preserve"> HYPERLINK "http://www.childrenslibrary.org/icdl/BookPreview?bookid=herkjel_00040023&amp;summary=true&amp;categories=false&amp;route=simple_0_0_0_Croatian_111&amp;lang=Croatian&amp;msg=" \t "_blank" </w:instrText>
      </w:r>
      <w:r w:rsidRPr="003A2CBB">
        <w:rPr>
          <w:rFonts w:ascii="Arial" w:hAnsi="Arial" w:cs="Arial"/>
          <w:sz w:val="24"/>
          <w:szCs w:val="24"/>
        </w:rPr>
        <w:fldChar w:fldCharType="separate"/>
      </w:r>
      <w:r w:rsidRPr="003A2CBB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>Kjel</w:t>
      </w:r>
      <w:proofErr w:type="spellEnd"/>
      <w:r w:rsidRPr="003A2CBB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 xml:space="preserve"> crna labud ptica</w:t>
      </w:r>
      <w:r w:rsidRPr="003A2CBB">
        <w:rPr>
          <w:rFonts w:ascii="Arial" w:hAnsi="Arial" w:cs="Arial"/>
          <w:sz w:val="24"/>
          <w:szCs w:val="24"/>
        </w:rPr>
        <w:fldChar w:fldCharType="end"/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 ili Vodenjak i stara kruška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9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7" w:tgtFrame="_blank" w:history="1">
        <w:proofErr w:type="spellStart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Andrea</w:t>
        </w:r>
        <w:proofErr w:type="spellEnd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 xml:space="preserve"> </w:t>
        </w:r>
        <w:proofErr w:type="spellStart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Peterlik</w:t>
        </w:r>
        <w:proofErr w:type="spellEnd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-</w:t>
        </w:r>
        <w:proofErr w:type="spellStart"/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Huseinović</w:t>
        </w:r>
        <w:proofErr w:type="spellEnd"/>
      </w:hyperlink>
      <w:r w:rsidRPr="003A2CBB">
        <w:rPr>
          <w:rFonts w:ascii="Arial" w:hAnsi="Arial" w:cs="Arial"/>
          <w:sz w:val="24"/>
          <w:szCs w:val="24"/>
          <w:shd w:val="clear" w:color="auto" w:fill="F0F0F0"/>
        </w:rPr>
        <w:t>: </w:t>
      </w:r>
      <w:hyperlink r:id="rId8" w:tgtFrame="_blank" w:history="1">
        <w:r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Plavo nebo</w:t>
        </w:r>
      </w:hyperlink>
      <w:r w:rsidRPr="003A2CBB">
        <w:rPr>
          <w:rFonts w:ascii="Arial" w:hAnsi="Arial" w:cs="Arial"/>
          <w:sz w:val="24"/>
          <w:szCs w:val="24"/>
          <w:shd w:val="clear" w:color="auto" w:fill="F0F0F0"/>
        </w:rPr>
        <w:t> ili </w:t>
      </w:r>
      <w:proofErr w:type="spellStart"/>
      <w:r w:rsidRPr="003A2CBB">
        <w:rPr>
          <w:rFonts w:ascii="Arial" w:hAnsi="Arial" w:cs="Arial"/>
          <w:sz w:val="24"/>
          <w:szCs w:val="24"/>
        </w:rPr>
        <w:fldChar w:fldCharType="begin"/>
      </w:r>
      <w:r w:rsidRPr="003A2CBB">
        <w:rPr>
          <w:rFonts w:ascii="Arial" w:hAnsi="Arial" w:cs="Arial"/>
          <w:sz w:val="24"/>
          <w:szCs w:val="24"/>
        </w:rPr>
        <w:instrText xml:space="preserve"> HYPERLINK "http://www.childrenslibrary.org/icdl/BookPreview?bookid=huscico_00040011&amp;summary=true&amp;categories=false&amp;route=simple_0_0_0_Croatian_111&amp;lang=Croatian&amp;msg=" \t "_blank" </w:instrText>
      </w:r>
      <w:r w:rsidRPr="003A2CBB">
        <w:rPr>
          <w:rFonts w:ascii="Arial" w:hAnsi="Arial" w:cs="Arial"/>
          <w:sz w:val="24"/>
          <w:szCs w:val="24"/>
        </w:rPr>
        <w:fldChar w:fldCharType="separate"/>
      </w:r>
      <w:r w:rsidRPr="003A2CBB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>Ciconia</w:t>
      </w:r>
      <w:proofErr w:type="spellEnd"/>
      <w:r w:rsidRPr="003A2CBB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> </w:t>
      </w:r>
      <w:proofErr w:type="spellStart"/>
      <w:r w:rsidRPr="003A2CBB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>ciconia</w:t>
      </w:r>
      <w:proofErr w:type="spellEnd"/>
      <w:r w:rsidRPr="003A2CBB">
        <w:rPr>
          <w:rFonts w:ascii="Arial" w:hAnsi="Arial" w:cs="Arial"/>
          <w:sz w:val="24"/>
          <w:szCs w:val="24"/>
        </w:rPr>
        <w:fldChar w:fldCharType="end"/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10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Desa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Muck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: Anica i sportski dan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20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ili Anica i čarobnica Lili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11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Ela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Peroci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Djeco, laku noć (izbor)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32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12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. Ivica 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Bednjanec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: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Durica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Male ljubavi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13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Mila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Željeznjak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Sretne priče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10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14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Božidar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Prosenjak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Miš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14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15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Hrvoje Kovačević: General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Kiro</w:t>
      </w:r>
      <w:proofErr w:type="spellEnd"/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>,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miš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16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Larisa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Mravunac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Dječak u zvjezdanim čizmama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17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Charles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Perrault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Bajke (izbor: </w:t>
      </w:r>
      <w:r w:rsidRPr="003A2CBB">
        <w:rPr>
          <w:rStyle w:val="Istaknuto"/>
          <w:rFonts w:ascii="Arial" w:hAnsi="Arial" w:cs="Arial"/>
          <w:sz w:val="24"/>
          <w:szCs w:val="24"/>
          <w:shd w:val="clear" w:color="auto" w:fill="F0F0F0"/>
        </w:rPr>
        <w:t>Vile, Kraljević Čuperak, Mačak u čizmama, Pepeljuga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 ili </w:t>
      </w:r>
      <w:r w:rsidRPr="003A2CBB">
        <w:rPr>
          <w:rStyle w:val="Istaknuto"/>
          <w:rFonts w:ascii="Arial" w:hAnsi="Arial" w:cs="Arial"/>
          <w:sz w:val="24"/>
          <w:szCs w:val="24"/>
          <w:shd w:val="clear" w:color="auto" w:fill="F0F0F0"/>
        </w:rPr>
        <w:t>Ljepotica i zvijer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 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Mme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Leprimce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de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Beaumont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koja se redovito tiska pod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Perraultovim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imenom)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4</w:t>
      </w:r>
      <w:r w:rsidRPr="003A2CBB">
        <w:rPr>
          <w:rFonts w:ascii="Arial" w:hAnsi="Arial" w:cs="Arial"/>
          <w:sz w:val="24"/>
          <w:szCs w:val="24"/>
        </w:rPr>
        <w:br/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18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>. Nada Zidar-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Bogadi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Sretan cvrčak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15</w:t>
      </w:r>
    </w:p>
    <w:p w:rsidR="00960C1F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19</w:t>
      </w:r>
      <w:r w:rsidR="00960C1F" w:rsidRPr="003A2CBB">
        <w:rPr>
          <w:rFonts w:ascii="Arial" w:hAnsi="Arial" w:cs="Arial"/>
          <w:sz w:val="24"/>
          <w:szCs w:val="24"/>
          <w:shd w:val="clear" w:color="auto" w:fill="F0F0F0"/>
        </w:rPr>
        <w:t>. Jadranka Čunčić-</w:t>
      </w:r>
      <w:proofErr w:type="spellStart"/>
      <w:r w:rsidR="00960C1F" w:rsidRPr="003A2CBB">
        <w:rPr>
          <w:rFonts w:ascii="Arial" w:hAnsi="Arial" w:cs="Arial"/>
          <w:sz w:val="24"/>
          <w:szCs w:val="24"/>
          <w:shd w:val="clear" w:color="auto" w:fill="F0F0F0"/>
        </w:rPr>
        <w:t>Bandov</w:t>
      </w:r>
      <w:proofErr w:type="spellEnd"/>
      <w:r w:rsidR="00960C1F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: Šale, trice, </w:t>
      </w:r>
      <w:proofErr w:type="spellStart"/>
      <w:r w:rsidR="00960C1F" w:rsidRPr="003A2CBB">
        <w:rPr>
          <w:rFonts w:ascii="Arial" w:hAnsi="Arial" w:cs="Arial"/>
          <w:sz w:val="24"/>
          <w:szCs w:val="24"/>
          <w:shd w:val="clear" w:color="auto" w:fill="F0F0F0"/>
        </w:rPr>
        <w:t>zvrndalice</w:t>
      </w:r>
      <w:proofErr w:type="spellEnd"/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</w:p>
    <w:p w:rsidR="00B147FC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20</w:t>
      </w:r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Ana Đokić: Trči, Giza, trči </w:t>
      </w:r>
      <w:r w:rsidR="00343A6D" w:rsidRPr="00343A6D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r w:rsidR="00343A6D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>ili Tri sestre</w:t>
      </w:r>
    </w:p>
    <w:p w:rsidR="00B147FC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21</w:t>
      </w:r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>. Ksenija Grozdanić: Dvanaest veselih mjeseci</w:t>
      </w:r>
    </w:p>
    <w:p w:rsidR="00B147FC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22</w:t>
      </w:r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Nada Horvat: </w:t>
      </w:r>
      <w:proofErr w:type="spellStart"/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>Mica</w:t>
      </w:r>
      <w:proofErr w:type="spellEnd"/>
      <w:r w:rsidR="00B147FC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Poštarica</w:t>
      </w:r>
    </w:p>
    <w:p w:rsidR="004E2E15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23</w:t>
      </w:r>
      <w:r w:rsidR="004E2E15" w:rsidRPr="003A2CBB">
        <w:rPr>
          <w:rFonts w:ascii="Arial" w:hAnsi="Arial" w:cs="Arial"/>
          <w:sz w:val="24"/>
          <w:szCs w:val="24"/>
          <w:shd w:val="clear" w:color="auto" w:fill="F0F0F0"/>
        </w:rPr>
        <w:t>. Ksenija Kušec: Janko i stroj za vrijeme</w:t>
      </w:r>
    </w:p>
    <w:p w:rsidR="00553699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lastRenderedPageBreak/>
        <w:t>24</w:t>
      </w:r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Sanja Pilić: Maša i … (izbor iz serije) </w:t>
      </w:r>
      <w:r w:rsidR="007B2947" w:rsidRPr="007B2947">
        <w:rPr>
          <w:rFonts w:ascii="Arial" w:hAnsi="Arial" w:cs="Arial"/>
          <w:color w:val="0070C0"/>
          <w:sz w:val="24"/>
          <w:szCs w:val="24"/>
          <w:shd w:val="clear" w:color="auto" w:fill="F0F0F0"/>
        </w:rPr>
        <w:t>2</w:t>
      </w:r>
      <w:r w:rsidR="007B2947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ili Djed Mraz darove nosi</w:t>
      </w:r>
    </w:p>
    <w:p w:rsidR="00553699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25</w:t>
      </w:r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Ema </w:t>
      </w:r>
      <w:proofErr w:type="spellStart"/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Pongrašić</w:t>
      </w:r>
      <w:proofErr w:type="spellEnd"/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: Princeza i zmaj</w:t>
      </w:r>
      <w:r w:rsidR="007B2947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bookmarkStart w:id="0" w:name="_GoBack"/>
      <w:r w:rsidR="007B2947" w:rsidRPr="007B2947">
        <w:rPr>
          <w:rFonts w:ascii="Arial" w:hAnsi="Arial" w:cs="Arial"/>
          <w:color w:val="0070C0"/>
          <w:sz w:val="24"/>
          <w:szCs w:val="24"/>
          <w:shd w:val="clear" w:color="auto" w:fill="F0F0F0"/>
        </w:rPr>
        <w:t>1</w:t>
      </w:r>
      <w:bookmarkEnd w:id="0"/>
    </w:p>
    <w:p w:rsidR="00553699" w:rsidRPr="003A2CBB" w:rsidRDefault="00553699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 w:rsidRPr="003A2CBB">
        <w:rPr>
          <w:rFonts w:ascii="Arial" w:hAnsi="Arial" w:cs="Arial"/>
          <w:sz w:val="24"/>
          <w:szCs w:val="24"/>
          <w:shd w:val="clear" w:color="auto" w:fill="F0F0F0"/>
        </w:rPr>
        <w:t>2</w:t>
      </w:r>
      <w:r w:rsidR="001A14D4">
        <w:rPr>
          <w:rFonts w:ascii="Arial" w:hAnsi="Arial" w:cs="Arial"/>
          <w:sz w:val="24"/>
          <w:szCs w:val="24"/>
          <w:shd w:val="clear" w:color="auto" w:fill="F0F0F0"/>
        </w:rPr>
        <w:t>6</w:t>
      </w:r>
      <w:r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Zoran </w:t>
      </w:r>
      <w:proofErr w:type="spellStart"/>
      <w:r w:rsidRPr="003A2CBB">
        <w:rPr>
          <w:rFonts w:ascii="Arial" w:hAnsi="Arial" w:cs="Arial"/>
          <w:sz w:val="24"/>
          <w:szCs w:val="24"/>
          <w:shd w:val="clear" w:color="auto" w:fill="F0F0F0"/>
        </w:rPr>
        <w:t>Pongrašić</w:t>
      </w:r>
      <w:proofErr w:type="spellEnd"/>
      <w:r w:rsidRPr="003A2CBB">
        <w:rPr>
          <w:rFonts w:ascii="Arial" w:hAnsi="Arial" w:cs="Arial"/>
          <w:sz w:val="24"/>
          <w:szCs w:val="24"/>
          <w:shd w:val="clear" w:color="auto" w:fill="F0F0F0"/>
        </w:rPr>
        <w:t>: Zašto ne volim bajke ili Zabrinuta Jasenka</w:t>
      </w:r>
    </w:p>
    <w:p w:rsidR="00553699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27</w:t>
      </w:r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. Marijana Jelić: Coprnica Dragica</w:t>
      </w:r>
    </w:p>
    <w:p w:rsidR="00553699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28</w:t>
      </w:r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. Astrid </w:t>
      </w:r>
      <w:proofErr w:type="spellStart"/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Lindgren</w:t>
      </w:r>
      <w:proofErr w:type="spellEnd"/>
      <w:r w:rsidR="00553699" w:rsidRPr="003A2CBB">
        <w:rPr>
          <w:rFonts w:ascii="Arial" w:hAnsi="Arial" w:cs="Arial"/>
          <w:sz w:val="24"/>
          <w:szCs w:val="24"/>
          <w:shd w:val="clear" w:color="auto" w:fill="F0F0F0"/>
        </w:rPr>
        <w:t>: Mi djeca Graje Male</w:t>
      </w:r>
    </w:p>
    <w:p w:rsidR="00553699" w:rsidRPr="003A2CBB" w:rsidRDefault="001A14D4" w:rsidP="00960C1F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29</w:t>
      </w:r>
      <w:r w:rsidR="003A2CBB" w:rsidRPr="003A2CBB">
        <w:rPr>
          <w:rFonts w:ascii="Arial" w:hAnsi="Arial" w:cs="Arial"/>
          <w:sz w:val="24"/>
          <w:szCs w:val="24"/>
          <w:shd w:val="clear" w:color="auto" w:fill="F0F0F0"/>
        </w:rPr>
        <w:t>. Jelena Pervan: Brbljava Iva</w:t>
      </w:r>
    </w:p>
    <w:sectPr w:rsidR="00553699" w:rsidRPr="003A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F"/>
    <w:rsid w:val="00135BF2"/>
    <w:rsid w:val="001608A1"/>
    <w:rsid w:val="001A14D4"/>
    <w:rsid w:val="001D22AF"/>
    <w:rsid w:val="00302A3A"/>
    <w:rsid w:val="00343A6D"/>
    <w:rsid w:val="003A2CBB"/>
    <w:rsid w:val="004E2E15"/>
    <w:rsid w:val="00553699"/>
    <w:rsid w:val="0069083F"/>
    <w:rsid w:val="007B2947"/>
    <w:rsid w:val="007E4F7B"/>
    <w:rsid w:val="008D1C5B"/>
    <w:rsid w:val="00960C1F"/>
    <w:rsid w:val="00B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60C1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60C1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60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60C1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60C1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60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vatskodrustvopisaca.hr/hr/clan/andrea-petrlik-huseinovic-2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zelimir-hercigonja-82" TargetMode="External"/><Relationship Id="rId5" Type="http://schemas.openxmlformats.org/officeDocument/2006/relationships/hyperlink" Target="http://en.wikipedia.org/wiki/A._A._Mil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dcterms:created xsi:type="dcterms:W3CDTF">2022-10-19T07:41:00Z</dcterms:created>
  <dcterms:modified xsi:type="dcterms:W3CDTF">2022-10-20T10:20:00Z</dcterms:modified>
</cp:coreProperties>
</file>